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F2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Перечень субъектов, которые будут охвачены</w:t>
      </w:r>
    </w:p>
    <w:p w:rsidR="00840725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мониторингом в </w:t>
      </w:r>
      <w:r w:rsidR="00747E7A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мае</w:t>
      </w:r>
      <w:r w:rsidR="009F06AF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202</w:t>
      </w:r>
      <w:r w:rsidR="005744A4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5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года</w:t>
      </w:r>
      <w:r w:rsidRPr="00D566A3">
        <w:rPr>
          <w:rFonts w:ascii="Times New Roman" w:eastAsia="Times New Roman" w:hAnsi="Times New Roman" w:cs="Times New Roman"/>
          <w:color w:val="8E44AD"/>
          <w:sz w:val="32"/>
          <w:szCs w:val="32"/>
        </w:rPr>
        <w:t>  </w:t>
      </w:r>
    </w:p>
    <w:p w:rsidR="005A0866" w:rsidRDefault="005A0866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8B7E91" w:rsidRPr="008B7E91" w:rsidTr="00C02F03">
        <w:trPr>
          <w:jc w:val="center"/>
        </w:trPr>
        <w:tc>
          <w:tcPr>
            <w:tcW w:w="10218" w:type="dxa"/>
            <w:hideMark/>
          </w:tcPr>
          <w:p w:rsidR="008B7E91" w:rsidRDefault="008B7E91"/>
          <w:tbl>
            <w:tblPr>
              <w:tblW w:w="10002" w:type="dxa"/>
              <w:jc w:val="center"/>
              <w:tblLook w:val="04A0" w:firstRow="1" w:lastRow="0" w:firstColumn="1" w:lastColumn="0" w:noHBand="0" w:noVBand="1"/>
            </w:tblPr>
            <w:tblGrid>
              <w:gridCol w:w="10002"/>
            </w:tblGrid>
            <w:tr w:rsidR="008B7E91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tbl>
                  <w:tblPr>
                    <w:tblStyle w:val="ac"/>
                    <w:tblW w:w="9776" w:type="dxa"/>
                    <w:tblLook w:val="04A0" w:firstRow="1" w:lastRow="0" w:firstColumn="1" w:lastColumn="0" w:noHBand="0" w:noVBand="1"/>
                  </w:tblPr>
                  <w:tblGrid>
                    <w:gridCol w:w="1665"/>
                    <w:gridCol w:w="3366"/>
                    <w:gridCol w:w="4745"/>
                  </w:tblGrid>
                  <w:tr w:rsidR="00AA22E3" w:rsidRPr="00EC0674" w:rsidTr="005744A4">
                    <w:trPr>
                      <w:trHeight w:val="300"/>
                    </w:trPr>
                    <w:tc>
                      <w:tcPr>
                        <w:tcW w:w="1665" w:type="dxa"/>
                        <w:tcBorders>
                          <w:bottom w:val="nil"/>
                        </w:tcBorders>
                        <w:noWrap/>
                        <w:hideMark/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45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F5986" w:rsidRPr="00EC0674" w:rsidTr="005744A4">
                    <w:trPr>
                      <w:trHeight w:val="1020"/>
                    </w:trPr>
                    <w:tc>
                      <w:tcPr>
                        <w:tcW w:w="166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Порядковый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номер планируемого мониторинга</w:t>
                        </w:r>
                      </w:p>
                    </w:tc>
                    <w:tc>
                      <w:tcPr>
                        <w:tcW w:w="3366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ема мониторинга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Наименование субъектов </w:t>
                        </w:r>
                      </w:p>
                    </w:tc>
                  </w:tr>
                  <w:tr w:rsidR="005744A4" w:rsidRPr="00EC0674" w:rsidTr="00472234">
                    <w:trPr>
                      <w:trHeight w:val="4665"/>
                    </w:trPr>
                    <w:tc>
                      <w:tcPr>
                        <w:tcW w:w="1665" w:type="dxa"/>
                      </w:tcPr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1.</w:t>
                        </w:r>
                      </w:p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</w:tcPr>
                      <w:p w:rsidR="005744A4" w:rsidRPr="00157A12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тематический мониторинг</w:t>
                        </w:r>
                        <w:r w:rsidR="005744A4" w:rsidRPr="005711E5">
                          <w:rPr>
                            <w:iCs/>
                          </w:rPr>
                          <w:t xml:space="preserve"> </w:t>
                        </w:r>
                        <w:r w:rsidR="005744A4" w:rsidRPr="005711E5">
                          <w:t xml:space="preserve"> 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747E7A" w:rsidRPr="00530B16" w:rsidRDefault="00747E7A" w:rsidP="00747E7A">
                        <w:pPr>
                          <w:pStyle w:val="a5"/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РУП «Любанское ЖКХ»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- гражданские кладбища, внутридворовые территории многоквартирной жилой застройки, контейнерные площадки в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246DAC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г.п. Уречье и населенных пунктах</w:t>
                        </w: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Коммунаровского, Сосновского, Реченского, Уречского</w:t>
                        </w:r>
                        <w:r w:rsidR="00CF122A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, Тальского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сельских Советов, общественные бани в г.Любани и г.п.Уречье;</w:t>
                        </w:r>
                      </w:p>
                      <w:p w:rsidR="00747E7A" w:rsidRDefault="00747E7A" w:rsidP="00747E7A">
                        <w:pPr>
                          <w:pStyle w:val="a5"/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земли общего пользования, общественные шахтные колодцы: 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Коммунаровского</w:t>
                        </w:r>
                        <w:r w:rsidRPr="00530B16">
                          <w:rPr>
                            <w:color w:val="000000"/>
                          </w:rPr>
                          <w:t xml:space="preserve"> сельского исполнительного комитета, </w:t>
                        </w:r>
                        <w:r w:rsidRPr="00530B16">
                          <w:t xml:space="preserve">Сосновского сельского исполнительного комитета, </w:t>
                        </w:r>
                        <w:r>
                          <w:t>Реченск</w:t>
                        </w:r>
                        <w:r w:rsidRPr="00530B16">
                          <w:t>ого сельского исполнительного комитета, Уречского</w:t>
                        </w:r>
                        <w:r w:rsidR="00CF122A"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="00CF122A"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сель</w:t>
                        </w:r>
                        <w:r w:rsidR="00CF122A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ского исполнительного комитета</w:t>
                        </w:r>
                        <w:bookmarkStart w:id="0" w:name="_GoBack"/>
                        <w:bookmarkEnd w:id="0"/>
                        <w:r w:rsidR="00CF122A">
                          <w:t>, Тальского</w:t>
                        </w: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сель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ского исполнительного комитета</w:t>
                        </w:r>
                      </w:p>
                      <w:p w:rsidR="00472234" w:rsidRPr="00472234" w:rsidRDefault="00472234" w:rsidP="00472234">
                        <w:pPr>
                          <w:pStyle w:val="a5"/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</w:p>
                    </w:tc>
                  </w:tr>
                  <w:tr w:rsidR="00472234" w:rsidRPr="00EC0674" w:rsidTr="00B857EB">
                    <w:trPr>
                      <w:trHeight w:val="576"/>
                    </w:trPr>
                    <w:tc>
                      <w:tcPr>
                        <w:tcW w:w="1665" w:type="dxa"/>
                      </w:tcPr>
                      <w:p w:rsidR="00472234" w:rsidRDefault="00E009BB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366" w:type="dxa"/>
                      </w:tcPr>
                      <w:p w:rsidR="00472234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мониторинг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2E4DF7" w:rsidRDefault="002E4DF7" w:rsidP="002E4DF7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F859BC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ОАО «Любанский РАС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»</w:t>
                        </w:r>
                        <w:r w:rsidRPr="00F859BC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- производственная база, склады хранения минеральных удобрений г.п.Уречье, водозабор г.п.Уречье</w:t>
                        </w:r>
                      </w:p>
                      <w:p w:rsidR="002E4DF7" w:rsidRPr="00BC6FB7" w:rsidRDefault="002E4DF7" w:rsidP="002E4DF7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ПУ «Любань» </w:t>
                        </w:r>
                        <w:r w:rsidRPr="00BC6FB7">
                          <w:rPr>
                            <w:rFonts w:ascii="Times New Roman" w:hAnsi="Times New Roman" w:cs="Times New Roman"/>
                          </w:rPr>
                          <w:t>Филиал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 "Автобусный парк №1" ОАО "МИНОБЛАВТОТРАНС" – автостанция, производственная база</w:t>
                        </w:r>
                      </w:p>
                      <w:p w:rsidR="00472234" w:rsidRPr="007F06E1" w:rsidRDefault="00472234" w:rsidP="0047223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B7E91" w:rsidRPr="00A5755B" w:rsidRDefault="008B7E91" w:rsidP="005463C0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72234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p w:rsidR="00472234" w:rsidRPr="00D67D12" w:rsidRDefault="00472234" w:rsidP="00813A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271BD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p w:rsidR="006271BD" w:rsidRPr="00D67D12" w:rsidRDefault="006271BD" w:rsidP="00813A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7E91" w:rsidRPr="008B7E91" w:rsidRDefault="008B7E91" w:rsidP="008B7E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8B7E91" w:rsidRPr="005F7B59" w:rsidRDefault="008B7E91" w:rsidP="00C02F03">
      <w:pPr>
        <w:pStyle w:val="a5"/>
        <w:jc w:val="both"/>
        <w:rPr>
          <w:sz w:val="32"/>
          <w:szCs w:val="32"/>
        </w:rPr>
      </w:pPr>
    </w:p>
    <w:sectPr w:rsidR="008B7E91" w:rsidRPr="005F7B59" w:rsidSect="004D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17" w:rsidRDefault="000C4B17" w:rsidP="0032498B">
      <w:pPr>
        <w:spacing w:after="0" w:line="240" w:lineRule="auto"/>
      </w:pPr>
      <w:r>
        <w:separator/>
      </w:r>
    </w:p>
  </w:endnote>
  <w:endnote w:type="continuationSeparator" w:id="0">
    <w:p w:rsidR="000C4B17" w:rsidRDefault="000C4B17" w:rsidP="0032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17" w:rsidRDefault="000C4B17" w:rsidP="0032498B">
      <w:pPr>
        <w:spacing w:after="0" w:line="240" w:lineRule="auto"/>
      </w:pPr>
      <w:r>
        <w:separator/>
      </w:r>
    </w:p>
  </w:footnote>
  <w:footnote w:type="continuationSeparator" w:id="0">
    <w:p w:rsidR="000C4B17" w:rsidRDefault="000C4B17" w:rsidP="0032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54849"/>
    <w:multiLevelType w:val="hybridMultilevel"/>
    <w:tmpl w:val="963CE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1B3"/>
    <w:multiLevelType w:val="hybridMultilevel"/>
    <w:tmpl w:val="DC1E0A20"/>
    <w:lvl w:ilvl="0" w:tplc="5728346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21AA1FEA"/>
    <w:multiLevelType w:val="hybridMultilevel"/>
    <w:tmpl w:val="231EA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B2A"/>
    <w:multiLevelType w:val="hybridMultilevel"/>
    <w:tmpl w:val="E47CE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611"/>
    <w:multiLevelType w:val="hybridMultilevel"/>
    <w:tmpl w:val="C36A664A"/>
    <w:lvl w:ilvl="0" w:tplc="D8F27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C560C5"/>
    <w:multiLevelType w:val="hybridMultilevel"/>
    <w:tmpl w:val="71F8D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4B0A"/>
    <w:multiLevelType w:val="hybridMultilevel"/>
    <w:tmpl w:val="EB246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C8D"/>
    <w:multiLevelType w:val="hybridMultilevel"/>
    <w:tmpl w:val="F67A3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2CFA"/>
    <w:multiLevelType w:val="hybridMultilevel"/>
    <w:tmpl w:val="41361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9A1"/>
    <w:multiLevelType w:val="hybridMultilevel"/>
    <w:tmpl w:val="7CECE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4FC5"/>
    <w:multiLevelType w:val="hybridMultilevel"/>
    <w:tmpl w:val="E376DED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E0832"/>
    <w:multiLevelType w:val="hybridMultilevel"/>
    <w:tmpl w:val="268AC2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43"/>
    <w:rsid w:val="00000397"/>
    <w:rsid w:val="0002254F"/>
    <w:rsid w:val="00045105"/>
    <w:rsid w:val="00053D22"/>
    <w:rsid w:val="00056F73"/>
    <w:rsid w:val="00087340"/>
    <w:rsid w:val="00097076"/>
    <w:rsid w:val="000B38A6"/>
    <w:rsid w:val="000B5444"/>
    <w:rsid w:val="000B6AFC"/>
    <w:rsid w:val="000C35D6"/>
    <w:rsid w:val="000C4B17"/>
    <w:rsid w:val="000C601C"/>
    <w:rsid w:val="000D3369"/>
    <w:rsid w:val="000F6912"/>
    <w:rsid w:val="00106F87"/>
    <w:rsid w:val="001209CE"/>
    <w:rsid w:val="0018485B"/>
    <w:rsid w:val="001941ED"/>
    <w:rsid w:val="001B10DD"/>
    <w:rsid w:val="001B4980"/>
    <w:rsid w:val="001C3D8B"/>
    <w:rsid w:val="001C5B8B"/>
    <w:rsid w:val="001E1E52"/>
    <w:rsid w:val="002051A5"/>
    <w:rsid w:val="002133DB"/>
    <w:rsid w:val="0022594F"/>
    <w:rsid w:val="00226183"/>
    <w:rsid w:val="0023590B"/>
    <w:rsid w:val="002411B7"/>
    <w:rsid w:val="002605D7"/>
    <w:rsid w:val="00267094"/>
    <w:rsid w:val="002743F2"/>
    <w:rsid w:val="0029002F"/>
    <w:rsid w:val="00294C83"/>
    <w:rsid w:val="002A1440"/>
    <w:rsid w:val="002B50E5"/>
    <w:rsid w:val="002C7D30"/>
    <w:rsid w:val="002E00B3"/>
    <w:rsid w:val="002E43A7"/>
    <w:rsid w:val="002E4DF7"/>
    <w:rsid w:val="002E57F9"/>
    <w:rsid w:val="002E7CF3"/>
    <w:rsid w:val="002F77FC"/>
    <w:rsid w:val="003043A2"/>
    <w:rsid w:val="00317CB8"/>
    <w:rsid w:val="0032498B"/>
    <w:rsid w:val="00325800"/>
    <w:rsid w:val="003440FD"/>
    <w:rsid w:val="00344822"/>
    <w:rsid w:val="003533F3"/>
    <w:rsid w:val="00363E59"/>
    <w:rsid w:val="00366170"/>
    <w:rsid w:val="00376CE9"/>
    <w:rsid w:val="00391703"/>
    <w:rsid w:val="003A1437"/>
    <w:rsid w:val="003E249F"/>
    <w:rsid w:val="00424BD7"/>
    <w:rsid w:val="00444469"/>
    <w:rsid w:val="00472234"/>
    <w:rsid w:val="00481A6C"/>
    <w:rsid w:val="00492597"/>
    <w:rsid w:val="004B2643"/>
    <w:rsid w:val="004B603D"/>
    <w:rsid w:val="004B6F80"/>
    <w:rsid w:val="004D410A"/>
    <w:rsid w:val="004F701C"/>
    <w:rsid w:val="00515F04"/>
    <w:rsid w:val="0054031E"/>
    <w:rsid w:val="00542A21"/>
    <w:rsid w:val="005463C0"/>
    <w:rsid w:val="00556319"/>
    <w:rsid w:val="00561A5B"/>
    <w:rsid w:val="005702FD"/>
    <w:rsid w:val="005711E5"/>
    <w:rsid w:val="005744A4"/>
    <w:rsid w:val="00575BFD"/>
    <w:rsid w:val="00582DC9"/>
    <w:rsid w:val="00593C57"/>
    <w:rsid w:val="00597392"/>
    <w:rsid w:val="005A0866"/>
    <w:rsid w:val="005A6DFB"/>
    <w:rsid w:val="005B6B5D"/>
    <w:rsid w:val="005E6690"/>
    <w:rsid w:val="005E6BA6"/>
    <w:rsid w:val="005F18E6"/>
    <w:rsid w:val="005F7B59"/>
    <w:rsid w:val="00614AB7"/>
    <w:rsid w:val="00624D44"/>
    <w:rsid w:val="006271BD"/>
    <w:rsid w:val="00650DCF"/>
    <w:rsid w:val="00670844"/>
    <w:rsid w:val="00672A22"/>
    <w:rsid w:val="006B2A76"/>
    <w:rsid w:val="006C0CEA"/>
    <w:rsid w:val="006D1620"/>
    <w:rsid w:val="006E0333"/>
    <w:rsid w:val="006E5E66"/>
    <w:rsid w:val="006F5986"/>
    <w:rsid w:val="00712ABC"/>
    <w:rsid w:val="00717376"/>
    <w:rsid w:val="00736FCE"/>
    <w:rsid w:val="00747E7A"/>
    <w:rsid w:val="007A7C70"/>
    <w:rsid w:val="007B4F5B"/>
    <w:rsid w:val="007B7246"/>
    <w:rsid w:val="007C0FBE"/>
    <w:rsid w:val="007C49B4"/>
    <w:rsid w:val="007D7806"/>
    <w:rsid w:val="007E0649"/>
    <w:rsid w:val="007E16EF"/>
    <w:rsid w:val="007F490A"/>
    <w:rsid w:val="008012C2"/>
    <w:rsid w:val="00806C12"/>
    <w:rsid w:val="00810E04"/>
    <w:rsid w:val="00813A21"/>
    <w:rsid w:val="00821B13"/>
    <w:rsid w:val="00840725"/>
    <w:rsid w:val="008504B5"/>
    <w:rsid w:val="00852B12"/>
    <w:rsid w:val="00852ECF"/>
    <w:rsid w:val="00857AF8"/>
    <w:rsid w:val="008657D5"/>
    <w:rsid w:val="00866B55"/>
    <w:rsid w:val="0087607B"/>
    <w:rsid w:val="008817DB"/>
    <w:rsid w:val="008A19D3"/>
    <w:rsid w:val="008B3142"/>
    <w:rsid w:val="008B7E91"/>
    <w:rsid w:val="008C2C93"/>
    <w:rsid w:val="008D217B"/>
    <w:rsid w:val="008D758E"/>
    <w:rsid w:val="008E4B1C"/>
    <w:rsid w:val="009003C6"/>
    <w:rsid w:val="00901034"/>
    <w:rsid w:val="009207F2"/>
    <w:rsid w:val="0093153D"/>
    <w:rsid w:val="00932562"/>
    <w:rsid w:val="00937CDE"/>
    <w:rsid w:val="009A4FE7"/>
    <w:rsid w:val="009B1F5A"/>
    <w:rsid w:val="009B3585"/>
    <w:rsid w:val="009D3AF8"/>
    <w:rsid w:val="009D4A59"/>
    <w:rsid w:val="009E6656"/>
    <w:rsid w:val="009F06AF"/>
    <w:rsid w:val="00A0349B"/>
    <w:rsid w:val="00A124CB"/>
    <w:rsid w:val="00A164D3"/>
    <w:rsid w:val="00A2057B"/>
    <w:rsid w:val="00A25FAB"/>
    <w:rsid w:val="00A3152C"/>
    <w:rsid w:val="00A3657A"/>
    <w:rsid w:val="00A406FD"/>
    <w:rsid w:val="00A470AF"/>
    <w:rsid w:val="00A5755B"/>
    <w:rsid w:val="00A6253C"/>
    <w:rsid w:val="00A65BC9"/>
    <w:rsid w:val="00A723FE"/>
    <w:rsid w:val="00A7789D"/>
    <w:rsid w:val="00A81E7C"/>
    <w:rsid w:val="00A84D45"/>
    <w:rsid w:val="00A95DA3"/>
    <w:rsid w:val="00AA22E3"/>
    <w:rsid w:val="00AA4DF2"/>
    <w:rsid w:val="00AB5B78"/>
    <w:rsid w:val="00AC60B2"/>
    <w:rsid w:val="00AE7FEC"/>
    <w:rsid w:val="00AF3886"/>
    <w:rsid w:val="00B107E2"/>
    <w:rsid w:val="00B263D6"/>
    <w:rsid w:val="00B301CA"/>
    <w:rsid w:val="00B31853"/>
    <w:rsid w:val="00B367C3"/>
    <w:rsid w:val="00B44919"/>
    <w:rsid w:val="00B4687B"/>
    <w:rsid w:val="00B750EB"/>
    <w:rsid w:val="00B94757"/>
    <w:rsid w:val="00B9570B"/>
    <w:rsid w:val="00BB677A"/>
    <w:rsid w:val="00BD3006"/>
    <w:rsid w:val="00BD7032"/>
    <w:rsid w:val="00BE31E9"/>
    <w:rsid w:val="00BF07D5"/>
    <w:rsid w:val="00C0174A"/>
    <w:rsid w:val="00C02F03"/>
    <w:rsid w:val="00C156D7"/>
    <w:rsid w:val="00C21C57"/>
    <w:rsid w:val="00C2274C"/>
    <w:rsid w:val="00C24C4C"/>
    <w:rsid w:val="00C40262"/>
    <w:rsid w:val="00C44502"/>
    <w:rsid w:val="00C510E9"/>
    <w:rsid w:val="00C604C6"/>
    <w:rsid w:val="00C730A6"/>
    <w:rsid w:val="00CE05BC"/>
    <w:rsid w:val="00CE5ACD"/>
    <w:rsid w:val="00CE6786"/>
    <w:rsid w:val="00CF122A"/>
    <w:rsid w:val="00D03B5E"/>
    <w:rsid w:val="00D04E7A"/>
    <w:rsid w:val="00D05E40"/>
    <w:rsid w:val="00D44196"/>
    <w:rsid w:val="00D450BA"/>
    <w:rsid w:val="00D45F30"/>
    <w:rsid w:val="00D83214"/>
    <w:rsid w:val="00D9650E"/>
    <w:rsid w:val="00DA26DA"/>
    <w:rsid w:val="00DB1888"/>
    <w:rsid w:val="00DE1310"/>
    <w:rsid w:val="00DE7DC6"/>
    <w:rsid w:val="00E009BB"/>
    <w:rsid w:val="00E12747"/>
    <w:rsid w:val="00E300AE"/>
    <w:rsid w:val="00E338A1"/>
    <w:rsid w:val="00E46DD9"/>
    <w:rsid w:val="00E51C60"/>
    <w:rsid w:val="00E55889"/>
    <w:rsid w:val="00E61289"/>
    <w:rsid w:val="00E67A0B"/>
    <w:rsid w:val="00E77E9C"/>
    <w:rsid w:val="00E963AF"/>
    <w:rsid w:val="00EF4AFB"/>
    <w:rsid w:val="00EF702D"/>
    <w:rsid w:val="00EF75F8"/>
    <w:rsid w:val="00F004C0"/>
    <w:rsid w:val="00F14E3B"/>
    <w:rsid w:val="00F205CF"/>
    <w:rsid w:val="00F30B51"/>
    <w:rsid w:val="00F332E5"/>
    <w:rsid w:val="00F47F90"/>
    <w:rsid w:val="00F514A8"/>
    <w:rsid w:val="00F637CB"/>
    <w:rsid w:val="00F66FB7"/>
    <w:rsid w:val="00F72D39"/>
    <w:rsid w:val="00F8422F"/>
    <w:rsid w:val="00F84C25"/>
    <w:rsid w:val="00F96368"/>
    <w:rsid w:val="00FB261E"/>
    <w:rsid w:val="00FC1350"/>
    <w:rsid w:val="00FD69D9"/>
    <w:rsid w:val="00FD769B"/>
    <w:rsid w:val="00FE08F3"/>
    <w:rsid w:val="00FF264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08E7-3F70-4827-8398-6B51814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0A"/>
  </w:style>
  <w:style w:type="paragraph" w:styleId="1">
    <w:name w:val="heading 1"/>
    <w:basedOn w:val="a"/>
    <w:next w:val="a"/>
    <w:link w:val="10"/>
    <w:qFormat/>
    <w:rsid w:val="004B26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B2643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B264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rsid w:val="004B2643"/>
    <w:rPr>
      <w:color w:val="0000FF"/>
      <w:u w:val="single"/>
    </w:rPr>
  </w:style>
  <w:style w:type="character" w:styleId="a4">
    <w:name w:val="Strong"/>
    <w:basedOn w:val="a0"/>
    <w:uiPriority w:val="22"/>
    <w:qFormat/>
    <w:rsid w:val="004B2643"/>
    <w:rPr>
      <w:b/>
      <w:bCs/>
    </w:rPr>
  </w:style>
  <w:style w:type="character" w:customStyle="1" w:styleId="num1">
    <w:name w:val="num1"/>
    <w:basedOn w:val="a0"/>
    <w:rsid w:val="004B2643"/>
  </w:style>
  <w:style w:type="character" w:customStyle="1" w:styleId="componentheading">
    <w:name w:val="componentheading"/>
    <w:basedOn w:val="a0"/>
    <w:rsid w:val="004B2643"/>
  </w:style>
  <w:style w:type="paragraph" w:styleId="a5">
    <w:name w:val="No Spacing"/>
    <w:basedOn w:val="a"/>
    <w:link w:val="a6"/>
    <w:uiPriority w:val="1"/>
    <w:qFormat/>
    <w:rsid w:val="009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25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98B"/>
  </w:style>
  <w:style w:type="paragraph" w:styleId="aa">
    <w:name w:val="footer"/>
    <w:basedOn w:val="a"/>
    <w:link w:val="ab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98B"/>
  </w:style>
  <w:style w:type="table" w:styleId="ac">
    <w:name w:val="Table Grid"/>
    <w:basedOn w:val="a1"/>
    <w:uiPriority w:val="39"/>
    <w:rsid w:val="006F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6271B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6271BD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link w:val="a5"/>
    <w:uiPriority w:val="1"/>
    <w:rsid w:val="004722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47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71CF-B175-4F9A-BA8E-257DD46F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47</cp:revision>
  <dcterms:created xsi:type="dcterms:W3CDTF">2023-09-04T08:29:00Z</dcterms:created>
  <dcterms:modified xsi:type="dcterms:W3CDTF">2025-05-05T12:41:00Z</dcterms:modified>
</cp:coreProperties>
</file>